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FD5A82" w14:textId="77777777" w:rsidR="006A075D" w:rsidRPr="001E78C9" w:rsidRDefault="006A075D" w:rsidP="006A075D">
      <w:pPr>
        <w:jc w:val="center"/>
        <w:rPr>
          <w:sz w:val="40"/>
          <w:szCs w:val="40"/>
        </w:rPr>
      </w:pPr>
      <w:r w:rsidRPr="001E78C9">
        <w:rPr>
          <w:sz w:val="40"/>
          <w:szCs w:val="40"/>
        </w:rPr>
        <w:t xml:space="preserve">Project </w:t>
      </w:r>
      <w:r>
        <w:rPr>
          <w:sz w:val="40"/>
          <w:szCs w:val="40"/>
        </w:rPr>
        <w:t>C</w:t>
      </w:r>
      <w:r w:rsidRPr="001E78C9">
        <w:rPr>
          <w:sz w:val="40"/>
          <w:szCs w:val="40"/>
        </w:rPr>
        <w:t>:</w:t>
      </w:r>
      <w:r>
        <w:rPr>
          <w:sz w:val="40"/>
          <w:szCs w:val="40"/>
        </w:rPr>
        <w:t xml:space="preserve"> Shading &amp; Lighting</w:t>
      </w:r>
      <w:r w:rsidR="00FB6126">
        <w:rPr>
          <w:sz w:val="40"/>
          <w:szCs w:val="40"/>
        </w:rPr>
        <w:t xml:space="preserve"> Control</w:t>
      </w:r>
      <w:r>
        <w:rPr>
          <w:sz w:val="40"/>
          <w:szCs w:val="40"/>
        </w:rPr>
        <w:t xml:space="preserve"> 3D Scene</w:t>
      </w:r>
    </w:p>
    <w:p w14:paraId="66861693" w14:textId="77777777" w:rsidR="006A075D" w:rsidRDefault="006A075D" w:rsidP="006A075D"/>
    <w:p w14:paraId="411CEE14" w14:textId="77777777" w:rsidR="006A075D" w:rsidRDefault="006A075D" w:rsidP="006A075D">
      <w:pPr>
        <w:jc w:val="center"/>
      </w:pPr>
      <w:proofErr w:type="spellStart"/>
      <w:r>
        <w:t>Yiming</w:t>
      </w:r>
      <w:proofErr w:type="spellEnd"/>
      <w:r>
        <w:t xml:space="preserve"> Dai</w:t>
      </w:r>
      <w:r>
        <w:tab/>
        <w:t>YDF9097</w:t>
      </w:r>
    </w:p>
    <w:p w14:paraId="0DE64598" w14:textId="77777777" w:rsidR="006A075D" w:rsidRDefault="006A075D" w:rsidP="006A075D">
      <w:pPr>
        <w:jc w:val="center"/>
      </w:pPr>
    </w:p>
    <w:p w14:paraId="560880E7" w14:textId="77777777" w:rsidR="006A075D" w:rsidRPr="008B7ED7" w:rsidRDefault="006A075D" w:rsidP="006A075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Goal</w:t>
      </w:r>
    </w:p>
    <w:p w14:paraId="1F460FF6" w14:textId="77777777" w:rsidR="006A075D" w:rsidRDefault="006A075D" w:rsidP="006A075D">
      <w:r w:rsidRPr="006A075D">
        <w:t>The goal of this project was to create</w:t>
      </w:r>
      <w:r>
        <w:t xml:space="preserve"> </w:t>
      </w:r>
      <w:r w:rsidRPr="006A075D">
        <w:t>realistic interactive lighting and materials in WebGL in a ‘virtual world.’</w:t>
      </w:r>
      <w:r>
        <w:t xml:space="preserve"> It is</w:t>
      </w:r>
      <w:r w:rsidRPr="006A075D">
        <w:t xml:space="preserve"> a world where the user can explore with different lighting/shading methods illuminating the shapes. </w:t>
      </w:r>
      <w:r>
        <w:t xml:space="preserve">The </w:t>
      </w:r>
      <w:r w:rsidRPr="006A075D">
        <w:t>‘virtual world’ are made from different materials, each with individually-specified emissive, ambient, diffuse, specular parameters.</w:t>
      </w:r>
      <w:r>
        <w:t xml:space="preserve"> </w:t>
      </w:r>
    </w:p>
    <w:p w14:paraId="5DDF1560" w14:textId="77777777" w:rsidR="006A075D" w:rsidRDefault="006A075D" w:rsidP="006A075D">
      <w:r w:rsidRPr="006A075D">
        <w:t xml:space="preserve">The objects of the world </w:t>
      </w:r>
      <w:r>
        <w:t xml:space="preserve">are </w:t>
      </w:r>
      <w:r w:rsidRPr="006A075D">
        <w:t>on a ground plane surface</w:t>
      </w:r>
      <w:r>
        <w:t>.</w:t>
      </w:r>
      <w:r w:rsidRPr="006A075D">
        <w:t xml:space="preserve"> </w:t>
      </w:r>
      <w:r>
        <w:t>E</w:t>
      </w:r>
      <w:r w:rsidRPr="006A075D">
        <w:t>ach</w:t>
      </w:r>
      <w:r>
        <w:t xml:space="preserve"> of the object</w:t>
      </w:r>
      <w:r w:rsidRPr="006A075D">
        <w:t xml:space="preserve"> ha</w:t>
      </w:r>
      <w:r>
        <w:t>s its</w:t>
      </w:r>
      <w:r w:rsidRPr="006A075D">
        <w:t xml:space="preserve"> individual normal that reflected the light from both a user-adjustable light source and a headlight attached to the camera. </w:t>
      </w:r>
    </w:p>
    <w:p w14:paraId="5243E8E1" w14:textId="77777777" w:rsidR="006A075D" w:rsidRDefault="006A075D" w:rsidP="006A075D"/>
    <w:p w14:paraId="1249D3E3" w14:textId="77777777" w:rsidR="006A075D" w:rsidRPr="008B7ED7" w:rsidRDefault="006A075D" w:rsidP="006A075D">
      <w:pPr>
        <w:pStyle w:val="ListParagraph"/>
        <w:numPr>
          <w:ilvl w:val="0"/>
          <w:numId w:val="1"/>
        </w:numPr>
        <w:rPr>
          <w:b/>
        </w:rPr>
      </w:pPr>
      <w:r w:rsidRPr="008B7ED7">
        <w:rPr>
          <w:b/>
        </w:rPr>
        <w:t>User’s instructions</w:t>
      </w:r>
    </w:p>
    <w:p w14:paraId="35525E44" w14:textId="77777777" w:rsidR="006A075D" w:rsidRDefault="006A075D" w:rsidP="006A075D">
      <w:r w:rsidRPr="0012724C">
        <w:t xml:space="preserve">Upon opening the html file in the browser, there </w:t>
      </w:r>
      <w:r>
        <w:t>is</w:t>
      </w:r>
      <w:r w:rsidRPr="0012724C">
        <w:t xml:space="preserve"> </w:t>
      </w:r>
      <w:r>
        <w:t xml:space="preserve">a </w:t>
      </w:r>
      <w:r w:rsidR="00FB6126" w:rsidRPr="00FB6126">
        <w:t xml:space="preserve">Shading &amp; Lighting Control </w:t>
      </w:r>
      <w:r>
        <w:t xml:space="preserve">3D ‘virtual world’, </w:t>
      </w:r>
      <w:r w:rsidRPr="0012724C">
        <w:t>a</w:t>
      </w:r>
      <w:r>
        <w:t xml:space="preserve">n instruction part and a control panel. </w:t>
      </w:r>
    </w:p>
    <w:p w14:paraId="33F73663" w14:textId="0E4FD78C" w:rsidR="006A075D" w:rsidRDefault="00613E89" w:rsidP="006A075D">
      <w:pPr>
        <w:keepNext/>
        <w:jc w:val="center"/>
      </w:pPr>
      <w:r w:rsidRPr="00613E89">
        <w:rPr>
          <w:noProof/>
        </w:rPr>
        <w:drawing>
          <wp:inline distT="0" distB="0" distL="0" distR="0" wp14:anchorId="280CCD3C" wp14:editId="454D5B76">
            <wp:extent cx="5230252" cy="22860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025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4C15" w14:textId="479CF51D" w:rsidR="006A075D" w:rsidRDefault="006A075D" w:rsidP="006A075D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27963">
        <w:rPr>
          <w:noProof/>
        </w:rPr>
        <w:t>1</w:t>
      </w:r>
      <w:r>
        <w:rPr>
          <w:noProof/>
        </w:rPr>
        <w:fldChar w:fldCharType="end"/>
      </w:r>
      <w:r>
        <w:t xml:space="preserve"> original world</w:t>
      </w:r>
    </w:p>
    <w:p w14:paraId="7FBF3621" w14:textId="2DCE424A" w:rsidR="00367439" w:rsidRPr="002F4B9B" w:rsidRDefault="006A075D" w:rsidP="006A075D">
      <w:r>
        <w:t xml:space="preserve">Figure 1 above shows the 3D world. There are several jointed objects moving on the screen. </w:t>
      </w:r>
      <w:r w:rsidR="00FB6126">
        <w:t xml:space="preserve">And there is a sphere on the ground plane. </w:t>
      </w:r>
      <w:r>
        <w:t xml:space="preserve"> </w:t>
      </w:r>
    </w:p>
    <w:p w14:paraId="658C7BF5" w14:textId="248FF106" w:rsidR="006A075D" w:rsidRDefault="00BE27A7" w:rsidP="006A075D">
      <w:pPr>
        <w:keepNext/>
        <w:jc w:val="center"/>
      </w:pPr>
      <w:r w:rsidRPr="00BE27A7">
        <w:drawing>
          <wp:inline distT="0" distB="0" distL="0" distR="0" wp14:anchorId="411E290E" wp14:editId="44B6ACA4">
            <wp:extent cx="4765082" cy="204145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6317" cy="205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97C5C77" w14:textId="0D3A1C97" w:rsidR="006A075D" w:rsidRDefault="006A075D" w:rsidP="006A075D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27963">
        <w:rPr>
          <w:noProof/>
        </w:rPr>
        <w:t>2</w:t>
      </w:r>
      <w:r>
        <w:rPr>
          <w:noProof/>
        </w:rPr>
        <w:fldChar w:fldCharType="end"/>
      </w:r>
      <w:r>
        <w:t xml:space="preserve"> user instructions</w:t>
      </w:r>
    </w:p>
    <w:p w14:paraId="12F421BE" w14:textId="77777777" w:rsidR="006A075D" w:rsidRDefault="006A075D" w:rsidP="006A075D">
      <w:r>
        <w:lastRenderedPageBreak/>
        <w:t xml:space="preserve">Figure 2 above shows user instructions. By pressing the ‘paw’ button, instructions will show up. And user can follow instructions to know </w:t>
      </w:r>
      <w:r w:rsidRPr="0012724C">
        <w:t>how to alter objects on the screen and move the camera around the world space</w:t>
      </w:r>
      <w:r>
        <w:t xml:space="preserve">. </w:t>
      </w:r>
    </w:p>
    <w:p w14:paraId="3ABF27B4" w14:textId="77777777" w:rsidR="00367439" w:rsidRPr="005A6401" w:rsidRDefault="00367439" w:rsidP="006A075D"/>
    <w:p w14:paraId="5262E846" w14:textId="794F8E46" w:rsidR="006A075D" w:rsidRDefault="007B06AE" w:rsidP="006A075D">
      <w:pPr>
        <w:keepNext/>
        <w:jc w:val="center"/>
      </w:pPr>
      <w:r w:rsidRPr="007B06AE">
        <w:rPr>
          <w:noProof/>
        </w:rPr>
        <w:drawing>
          <wp:inline distT="0" distB="0" distL="0" distR="0" wp14:anchorId="7C120864" wp14:editId="7593162B">
            <wp:extent cx="5943600" cy="246443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B500" w14:textId="702ACA7E" w:rsidR="006A075D" w:rsidRDefault="006A075D" w:rsidP="006A075D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27963">
        <w:rPr>
          <w:noProof/>
        </w:rPr>
        <w:t>3</w:t>
      </w:r>
      <w:r>
        <w:rPr>
          <w:noProof/>
        </w:rPr>
        <w:fldChar w:fldCharType="end"/>
      </w:r>
      <w:r>
        <w:t xml:space="preserve"> control panel</w:t>
      </w:r>
    </w:p>
    <w:p w14:paraId="39AD863C" w14:textId="77777777" w:rsidR="006A075D" w:rsidRPr="005450BC" w:rsidRDefault="006A075D" w:rsidP="006A075D">
      <w:r>
        <w:t xml:space="preserve">Figure 3 above shows </w:t>
      </w:r>
      <w:r w:rsidR="00B70879">
        <w:t>two</w:t>
      </w:r>
      <w:r>
        <w:t xml:space="preserve"> control panel</w:t>
      </w:r>
      <w:r w:rsidR="00B70879">
        <w:t>s</w:t>
      </w:r>
      <w:r>
        <w:t xml:space="preserve">. User can control </w:t>
      </w:r>
      <w:r w:rsidR="00010DC6">
        <w:t>lighting &amp; shading mode</w:t>
      </w:r>
      <w:r w:rsidR="00C70BD7">
        <w:t>s</w:t>
      </w:r>
      <w:r>
        <w:t xml:space="preserve">. </w:t>
      </w:r>
    </w:p>
    <w:p w14:paraId="51037F57" w14:textId="77777777" w:rsidR="006A075D" w:rsidRDefault="006A075D" w:rsidP="006A075D"/>
    <w:p w14:paraId="0E391AC1" w14:textId="77777777" w:rsidR="006A075D" w:rsidRDefault="006A075D" w:rsidP="006A075D">
      <w:pPr>
        <w:pStyle w:val="ListParagraph"/>
        <w:numPr>
          <w:ilvl w:val="0"/>
          <w:numId w:val="1"/>
        </w:numPr>
        <w:rPr>
          <w:b/>
        </w:rPr>
      </w:pPr>
      <w:r w:rsidRPr="00A16B70">
        <w:rPr>
          <w:b/>
        </w:rPr>
        <w:t xml:space="preserve">Results </w:t>
      </w:r>
    </w:p>
    <w:p w14:paraId="3FC4120A" w14:textId="77777777" w:rsidR="006A075D" w:rsidRDefault="006A075D" w:rsidP="006A075D">
      <w:r>
        <w:t xml:space="preserve">Below are some pictures showing the program results. The original world is shown in Figure 1. </w:t>
      </w:r>
      <w:r w:rsidR="00C70BD7">
        <w:t xml:space="preserve">There is a tree with stars on it on the right side of the scene, and there is a spinning pillar on the left side of the scene. Also, there is a sphere in the middle of the scene. </w:t>
      </w:r>
    </w:p>
    <w:p w14:paraId="5FF4DEC0" w14:textId="77777777" w:rsidR="006A075D" w:rsidRDefault="006A075D" w:rsidP="006A075D">
      <w:r>
        <w:t xml:space="preserve">By following instructions, user can </w:t>
      </w:r>
      <w:r w:rsidRPr="0012724C">
        <w:t xml:space="preserve">alter </w:t>
      </w:r>
      <w:r w:rsidR="00DF48E1">
        <w:t>lighting &amp; shading modes</w:t>
      </w:r>
      <w:r w:rsidRPr="0012724C">
        <w:t xml:space="preserve"> and move the camera around the world space</w:t>
      </w:r>
      <w:r>
        <w:t xml:space="preserve">. </w:t>
      </w:r>
    </w:p>
    <w:p w14:paraId="501252C7" w14:textId="77777777" w:rsidR="006A075D" w:rsidRPr="00DB0B2B" w:rsidRDefault="006A075D" w:rsidP="006A075D"/>
    <w:p w14:paraId="69FE6CC4" w14:textId="08E48B6A" w:rsidR="006A075D" w:rsidRDefault="00613E89" w:rsidP="006A075D">
      <w:pPr>
        <w:keepNext/>
        <w:jc w:val="center"/>
      </w:pPr>
      <w:r w:rsidRPr="00613E89">
        <w:rPr>
          <w:noProof/>
        </w:rPr>
        <w:drawing>
          <wp:inline distT="0" distB="0" distL="0" distR="0" wp14:anchorId="42C51E93" wp14:editId="0770DFFB">
            <wp:extent cx="5246925" cy="228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69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7830" w14:textId="11B92F6C" w:rsidR="006A075D" w:rsidRDefault="006A075D" w:rsidP="006A075D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27963">
        <w:rPr>
          <w:noProof/>
        </w:rPr>
        <w:t>4</w:t>
      </w:r>
      <w:r>
        <w:rPr>
          <w:noProof/>
        </w:rPr>
        <w:fldChar w:fldCharType="end"/>
      </w:r>
      <w:r>
        <w:t xml:space="preserve"> change looking perspective &amp; eye position</w:t>
      </w:r>
    </w:p>
    <w:p w14:paraId="60D2B33C" w14:textId="77777777" w:rsidR="006A075D" w:rsidRDefault="006A075D" w:rsidP="006A075D">
      <w:r>
        <w:t xml:space="preserve">Figure 4 shows a result of changing looking perspective and eye position. </w:t>
      </w:r>
    </w:p>
    <w:p w14:paraId="0E32F0EC" w14:textId="77777777" w:rsidR="006A075D" w:rsidRPr="00AB7E45" w:rsidRDefault="006A075D" w:rsidP="006A075D"/>
    <w:p w14:paraId="53514555" w14:textId="4D7F0C76" w:rsidR="006A075D" w:rsidRDefault="00F27402" w:rsidP="006A075D">
      <w:pPr>
        <w:keepNext/>
        <w:jc w:val="center"/>
      </w:pPr>
      <w:r w:rsidRPr="00F27402">
        <w:rPr>
          <w:noProof/>
        </w:rPr>
        <w:lastRenderedPageBreak/>
        <w:drawing>
          <wp:inline distT="0" distB="0" distL="0" distR="0" wp14:anchorId="1E0DEB87" wp14:editId="04FD680D">
            <wp:extent cx="2629253" cy="457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925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9F2C" w14:textId="43E13110" w:rsidR="006A075D" w:rsidRDefault="006A075D" w:rsidP="006A075D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27963">
        <w:rPr>
          <w:noProof/>
        </w:rPr>
        <w:t>5</w:t>
      </w:r>
      <w:r>
        <w:rPr>
          <w:noProof/>
        </w:rPr>
        <w:fldChar w:fldCharType="end"/>
      </w:r>
      <w:r>
        <w:t xml:space="preserve"> </w:t>
      </w:r>
      <w:r w:rsidR="00140211">
        <w:t>Four Mods of Lighting &amp; Shading</w:t>
      </w:r>
    </w:p>
    <w:p w14:paraId="24305E43" w14:textId="77777777" w:rsidR="006A075D" w:rsidRDefault="006A075D" w:rsidP="006A075D">
      <w:r>
        <w:t>Figure 5 shows result</w:t>
      </w:r>
      <w:r w:rsidR="00140211">
        <w:t>s</w:t>
      </w:r>
      <w:r>
        <w:t xml:space="preserve"> of </w:t>
      </w:r>
      <w:r w:rsidR="00140211">
        <w:t xml:space="preserve">changing different lighting &amp; shading modes of </w:t>
      </w:r>
      <w:proofErr w:type="spellStart"/>
      <w:r w:rsidR="00140211">
        <w:t>Phong</w:t>
      </w:r>
      <w:proofErr w:type="spellEnd"/>
      <w:r w:rsidR="00140211">
        <w:t xml:space="preserve"> Lighting, Blinn-</w:t>
      </w:r>
      <w:proofErr w:type="spellStart"/>
      <w:r w:rsidR="00140211">
        <w:t>Phong</w:t>
      </w:r>
      <w:proofErr w:type="spellEnd"/>
      <w:r w:rsidR="00140211">
        <w:t xml:space="preserve"> Lighting, </w:t>
      </w:r>
      <w:proofErr w:type="spellStart"/>
      <w:r w:rsidR="00140211">
        <w:t>Phong</w:t>
      </w:r>
      <w:proofErr w:type="spellEnd"/>
      <w:r w:rsidR="00140211">
        <w:t xml:space="preserve"> Shading and </w:t>
      </w:r>
      <w:proofErr w:type="spellStart"/>
      <w:r w:rsidR="00140211">
        <w:t>Gouraud</w:t>
      </w:r>
      <w:proofErr w:type="spellEnd"/>
      <w:r w:rsidR="00140211">
        <w:t xml:space="preserve"> Shading.  </w:t>
      </w:r>
    </w:p>
    <w:p w14:paraId="6E9CECCE" w14:textId="77777777" w:rsidR="006A075D" w:rsidRPr="00AB7E45" w:rsidRDefault="006A075D" w:rsidP="006A075D"/>
    <w:p w14:paraId="15358B15" w14:textId="6C19AEF8" w:rsidR="006A075D" w:rsidRDefault="00462B4B" w:rsidP="006A075D">
      <w:pPr>
        <w:keepNext/>
        <w:jc w:val="center"/>
      </w:pPr>
      <w:r w:rsidRPr="00462B4B">
        <w:rPr>
          <w:noProof/>
        </w:rPr>
        <w:drawing>
          <wp:inline distT="0" distB="0" distL="0" distR="0" wp14:anchorId="305A63BE" wp14:editId="7EFA3A20">
            <wp:extent cx="5254656" cy="22860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465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5C00" w14:textId="3A4043D2" w:rsidR="006A075D" w:rsidRDefault="006A075D" w:rsidP="006A075D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27963">
        <w:rPr>
          <w:noProof/>
        </w:rPr>
        <w:t>6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="00140211">
        <w:rPr>
          <w:noProof/>
        </w:rPr>
        <w:t>Different Lamp Position</w:t>
      </w:r>
    </w:p>
    <w:p w14:paraId="2E474EC2" w14:textId="77777777" w:rsidR="006A075D" w:rsidRDefault="006A075D" w:rsidP="006A075D">
      <w:r>
        <w:t xml:space="preserve">Figure 6 shows </w:t>
      </w:r>
      <w:r w:rsidR="00140211">
        <w:t>a</w:t>
      </w:r>
      <w:r>
        <w:t xml:space="preserve"> result of </w:t>
      </w:r>
      <w:r w:rsidR="00140211">
        <w:t xml:space="preserve">a scene of different lamp position. </w:t>
      </w:r>
    </w:p>
    <w:p w14:paraId="00A52B64" w14:textId="77777777" w:rsidR="006A075D" w:rsidRPr="00CC76D0" w:rsidRDefault="006A075D" w:rsidP="006A075D"/>
    <w:p w14:paraId="5B7E56AC" w14:textId="07ED2FDA" w:rsidR="006A075D" w:rsidRDefault="00F65633" w:rsidP="006A075D">
      <w:pPr>
        <w:keepNext/>
        <w:jc w:val="center"/>
      </w:pPr>
      <w:r w:rsidRPr="00F65633">
        <w:rPr>
          <w:noProof/>
        </w:rPr>
        <w:drawing>
          <wp:inline distT="0" distB="0" distL="0" distR="0" wp14:anchorId="31516FCD" wp14:editId="152AB171">
            <wp:extent cx="2101690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16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D8EF" w14:textId="0E1809F3" w:rsidR="006A075D" w:rsidRDefault="006A075D" w:rsidP="006A075D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27963">
        <w:rPr>
          <w:noProof/>
        </w:rPr>
        <w:t>7</w:t>
      </w:r>
      <w:r>
        <w:rPr>
          <w:noProof/>
        </w:rPr>
        <w:fldChar w:fldCharType="end"/>
      </w:r>
      <w:r>
        <w:t xml:space="preserve"> </w:t>
      </w:r>
      <w:r w:rsidR="00983A28">
        <w:t>Headlight &amp; Lamp Off</w:t>
      </w:r>
    </w:p>
    <w:p w14:paraId="78C1FC99" w14:textId="77777777" w:rsidR="00367439" w:rsidRDefault="006A075D" w:rsidP="00367439">
      <w:r>
        <w:t>Figure 7 shows result</w:t>
      </w:r>
      <w:r w:rsidR="00983A28">
        <w:t>s</w:t>
      </w:r>
      <w:r>
        <w:t xml:space="preserve"> of </w:t>
      </w:r>
      <w:r w:rsidR="00983A28">
        <w:t xml:space="preserve">turning headlight off, turning lamp off and turning headlight &amp; lamp off. </w:t>
      </w:r>
      <w:r>
        <w:t xml:space="preserve"> </w:t>
      </w:r>
    </w:p>
    <w:p w14:paraId="587209B6" w14:textId="77777777" w:rsidR="00F65633" w:rsidRDefault="00F65633" w:rsidP="00F65633">
      <w:pPr>
        <w:keepNext/>
        <w:jc w:val="center"/>
      </w:pPr>
      <w:r w:rsidRPr="00F65633">
        <w:rPr>
          <w:b/>
          <w:noProof/>
        </w:rPr>
        <w:drawing>
          <wp:inline distT="0" distB="0" distL="0" distR="0" wp14:anchorId="5A8A6CB9" wp14:editId="548CE056">
            <wp:extent cx="5263705" cy="2286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70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6721" w14:textId="3328EAE2" w:rsidR="00367439" w:rsidRDefault="00F65633" w:rsidP="00F65633">
      <w:pPr>
        <w:pStyle w:val="Caption"/>
        <w:jc w:val="center"/>
      </w:pPr>
      <w:r>
        <w:t xml:space="preserve">Figure </w:t>
      </w:r>
      <w:r w:rsidR="00BE27A7">
        <w:fldChar w:fldCharType="begin"/>
      </w:r>
      <w:r w:rsidR="00BE27A7">
        <w:instrText xml:space="preserve"> SEQ Figure \* ARABIC </w:instrText>
      </w:r>
      <w:r w:rsidR="00BE27A7">
        <w:fldChar w:fldCharType="separate"/>
      </w:r>
      <w:r w:rsidR="00427963">
        <w:rPr>
          <w:noProof/>
        </w:rPr>
        <w:t>8</w:t>
      </w:r>
      <w:r w:rsidR="00BE27A7">
        <w:rPr>
          <w:noProof/>
        </w:rPr>
        <w:fldChar w:fldCharType="end"/>
      </w:r>
    </w:p>
    <w:p w14:paraId="64892B47" w14:textId="261A89EB" w:rsidR="00F65633" w:rsidRDefault="00F65633" w:rsidP="00F65633">
      <w:r>
        <w:t xml:space="preserve">Figure </w:t>
      </w:r>
      <w:r w:rsidR="006173DC">
        <w:t>8</w:t>
      </w:r>
      <w:r>
        <w:t xml:space="preserve"> shows result of </w:t>
      </w:r>
      <w:r w:rsidRPr="00F65633">
        <w:t>R, G, B values (from 0 to 1.0) for ambient, diffuse, and specular light</w:t>
      </w:r>
      <w:r>
        <w:t>, where ambient R = 1, G = 0, B = 0, diffuse R = 1, G = 0, B = 0,</w:t>
      </w:r>
      <w:r w:rsidRPr="00F65633">
        <w:t xml:space="preserve"> </w:t>
      </w:r>
      <w:r>
        <w:t xml:space="preserve">specular R = 1, G = 0, B = 0. </w:t>
      </w:r>
    </w:p>
    <w:p w14:paraId="4E3D18C9" w14:textId="77777777" w:rsidR="00427963" w:rsidRDefault="00427963" w:rsidP="00427963">
      <w:pPr>
        <w:keepNext/>
        <w:jc w:val="center"/>
      </w:pPr>
      <w:r w:rsidRPr="00427963">
        <w:rPr>
          <w:noProof/>
        </w:rPr>
        <w:lastRenderedPageBreak/>
        <w:drawing>
          <wp:inline distT="0" distB="0" distL="0" distR="0" wp14:anchorId="49485EC5" wp14:editId="42B14C05">
            <wp:extent cx="5029845" cy="228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84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8FD5" w14:textId="5D22E6BF" w:rsidR="00F65633" w:rsidRDefault="00427963" w:rsidP="00427963">
      <w:pPr>
        <w:pStyle w:val="Caption"/>
        <w:jc w:val="center"/>
      </w:pPr>
      <w:r>
        <w:t xml:space="preserve">Figure </w:t>
      </w:r>
      <w:r w:rsidR="00BE27A7">
        <w:fldChar w:fldCharType="begin"/>
      </w:r>
      <w:r w:rsidR="00BE27A7">
        <w:instrText xml:space="preserve"> SEQ Figure \* ARABIC </w:instrText>
      </w:r>
      <w:r w:rsidR="00BE27A7">
        <w:fldChar w:fldCharType="separate"/>
      </w:r>
      <w:r>
        <w:rPr>
          <w:noProof/>
        </w:rPr>
        <w:t>9</w:t>
      </w:r>
      <w:r w:rsidR="00BE27A7">
        <w:rPr>
          <w:noProof/>
        </w:rPr>
        <w:fldChar w:fldCharType="end"/>
      </w:r>
      <w:r>
        <w:t xml:space="preserve"> Change Sphere’s material</w:t>
      </w:r>
    </w:p>
    <w:p w14:paraId="1EFB225A" w14:textId="360015F0" w:rsidR="00427963" w:rsidRDefault="00427963" w:rsidP="00427963">
      <w:r>
        <w:t xml:space="preserve">Figure 9 shows a result of changing the middle sphere’s material. </w:t>
      </w:r>
    </w:p>
    <w:p w14:paraId="3C567519" w14:textId="77777777" w:rsidR="00427963" w:rsidRPr="00427963" w:rsidRDefault="00427963" w:rsidP="00427963"/>
    <w:p w14:paraId="54F5260B" w14:textId="77777777" w:rsidR="006A075D" w:rsidRPr="00367439" w:rsidRDefault="006A075D" w:rsidP="00367439">
      <w:pPr>
        <w:pStyle w:val="ListParagraph"/>
        <w:numPr>
          <w:ilvl w:val="0"/>
          <w:numId w:val="1"/>
        </w:numPr>
      </w:pPr>
      <w:r w:rsidRPr="00367439">
        <w:rPr>
          <w:b/>
        </w:rPr>
        <w:t>Scene Graph</w:t>
      </w:r>
    </w:p>
    <w:p w14:paraId="5BC151A8" w14:textId="154360A7" w:rsidR="006A075D" w:rsidRPr="00F66677" w:rsidRDefault="006A075D" w:rsidP="006A075D">
      <w:r>
        <w:t xml:space="preserve">Figure </w:t>
      </w:r>
      <w:r w:rsidR="00427963">
        <w:t xml:space="preserve">10 </w:t>
      </w:r>
      <w:r>
        <w:t>shows</w:t>
      </w:r>
      <w:r w:rsidRPr="00874EFE">
        <w:t xml:space="preserve"> a scene graph diagram of the project. The nodes labeled with T mean a matrix translation. Those labeled with R mean a matrix rotation. The nodes labeled with </w:t>
      </w:r>
      <w:r>
        <w:t>s</w:t>
      </w:r>
      <w:r w:rsidRPr="00874EFE">
        <w:t xml:space="preserve"> mean a matrix </w:t>
      </w:r>
      <w:r>
        <w:t>scale</w:t>
      </w:r>
      <w:r w:rsidRPr="00874EFE">
        <w:t>.</w:t>
      </w:r>
    </w:p>
    <w:p w14:paraId="226675D2" w14:textId="65D68477" w:rsidR="006A075D" w:rsidRDefault="00D75934" w:rsidP="006A075D">
      <w:pPr>
        <w:keepNext/>
        <w:jc w:val="center"/>
      </w:pPr>
      <w:r>
        <w:rPr>
          <w:noProof/>
        </w:rPr>
        <w:drawing>
          <wp:inline distT="0" distB="0" distL="0" distR="0" wp14:anchorId="71A4C11D" wp14:editId="5BF1E897">
            <wp:extent cx="5037918" cy="4284921"/>
            <wp:effectExtent l="0" t="0" r="4445" b="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未命名文件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289" cy="430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C052" w14:textId="1BC0F1D6" w:rsidR="008D522A" w:rsidRDefault="006A075D" w:rsidP="00794A8A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427963">
        <w:rPr>
          <w:noProof/>
        </w:rPr>
        <w:t>10</w:t>
      </w:r>
      <w:r>
        <w:rPr>
          <w:noProof/>
        </w:rPr>
        <w:fldChar w:fldCharType="end"/>
      </w:r>
      <w:r>
        <w:t xml:space="preserve"> scene graph</w:t>
      </w:r>
    </w:p>
    <w:sectPr w:rsidR="008D522A" w:rsidSect="002E08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40CF"/>
    <w:multiLevelType w:val="hybridMultilevel"/>
    <w:tmpl w:val="2B0020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75D"/>
    <w:rsid w:val="00010DC6"/>
    <w:rsid w:val="00140211"/>
    <w:rsid w:val="0023387A"/>
    <w:rsid w:val="002E080D"/>
    <w:rsid w:val="002F694E"/>
    <w:rsid w:val="00367439"/>
    <w:rsid w:val="00427963"/>
    <w:rsid w:val="00462B4B"/>
    <w:rsid w:val="004C77BF"/>
    <w:rsid w:val="005C2343"/>
    <w:rsid w:val="00613E89"/>
    <w:rsid w:val="006173DC"/>
    <w:rsid w:val="006A075D"/>
    <w:rsid w:val="00794A8A"/>
    <w:rsid w:val="007B06AE"/>
    <w:rsid w:val="008D522A"/>
    <w:rsid w:val="00983A28"/>
    <w:rsid w:val="00A64890"/>
    <w:rsid w:val="00B4546C"/>
    <w:rsid w:val="00B70879"/>
    <w:rsid w:val="00BE27A7"/>
    <w:rsid w:val="00C70BD7"/>
    <w:rsid w:val="00C84B85"/>
    <w:rsid w:val="00D75934"/>
    <w:rsid w:val="00DB7119"/>
    <w:rsid w:val="00DF48E1"/>
    <w:rsid w:val="00F27402"/>
    <w:rsid w:val="00F65633"/>
    <w:rsid w:val="00F75046"/>
    <w:rsid w:val="00FB6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85F1F"/>
  <w15:chartTrackingRefBased/>
  <w15:docId w15:val="{57186EDC-2A3D-CE4D-8DC7-D1549B110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07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075D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A075D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075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075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2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7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84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1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1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46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521D5E-EC4D-D040-BC81-AF15D43370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457</Words>
  <Characters>2610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Yiming Dai</dc:creator>
  <cp:keywords/>
  <dc:description/>
  <cp:lastModifiedBy>Yiming Dai</cp:lastModifiedBy>
  <cp:revision>23</cp:revision>
  <dcterms:created xsi:type="dcterms:W3CDTF">2019-03-06T22:15:00Z</dcterms:created>
  <dcterms:modified xsi:type="dcterms:W3CDTF">2019-03-15T14:38:00Z</dcterms:modified>
</cp:coreProperties>
</file>